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8F" w:rsidRDefault="00A5528F" w:rsidP="00A5528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bidi="sd-Deva-IN"/>
        </w:rPr>
        <w:drawing>
          <wp:inline distT="0" distB="0" distL="0" distR="0">
            <wp:extent cx="526415" cy="6438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8F" w:rsidRDefault="00A5528F" w:rsidP="00A5528F">
      <w:pPr>
        <w:jc w:val="center"/>
        <w:rPr>
          <w:b/>
          <w:noProof/>
          <w:sz w:val="28"/>
          <w:szCs w:val="28"/>
        </w:rPr>
      </w:pPr>
    </w:p>
    <w:p w:rsidR="00A5528F" w:rsidRDefault="00A5528F" w:rsidP="00A5528F">
      <w:pPr>
        <w:jc w:val="center"/>
        <w:rPr>
          <w:b/>
          <w:noProof/>
          <w:sz w:val="28"/>
          <w:szCs w:val="28"/>
        </w:rPr>
      </w:pPr>
    </w:p>
    <w:p w:rsidR="00A5528F" w:rsidRDefault="00A5528F" w:rsidP="00A55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ГЕЙМАНОВСКОГО СЕЛЬСКОГО ПОСЕЛЕНИЯ</w:t>
      </w:r>
    </w:p>
    <w:p w:rsidR="00A5528F" w:rsidRDefault="00A5528F" w:rsidP="00A55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A5528F" w:rsidRDefault="00A5528F" w:rsidP="00A5528F">
      <w:pPr>
        <w:jc w:val="center"/>
        <w:rPr>
          <w:b/>
          <w:sz w:val="28"/>
          <w:szCs w:val="28"/>
        </w:rPr>
      </w:pPr>
    </w:p>
    <w:p w:rsidR="00A5528F" w:rsidRDefault="00A5528F" w:rsidP="00A55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5528F" w:rsidRDefault="00A5528F" w:rsidP="00A5528F">
      <w:pPr>
        <w:jc w:val="center"/>
        <w:rPr>
          <w:b/>
          <w:sz w:val="28"/>
          <w:szCs w:val="28"/>
        </w:rPr>
      </w:pPr>
    </w:p>
    <w:p w:rsidR="00A5528F" w:rsidRDefault="00A5528F" w:rsidP="00A5528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3A60">
        <w:rPr>
          <w:sz w:val="28"/>
          <w:szCs w:val="28"/>
          <w:u w:val="single"/>
        </w:rPr>
        <w:t xml:space="preserve">14.04.2016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0B3A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0B3A60">
        <w:rPr>
          <w:sz w:val="28"/>
          <w:szCs w:val="28"/>
          <w:u w:val="single"/>
        </w:rPr>
        <w:t>58</w:t>
      </w:r>
    </w:p>
    <w:p w:rsidR="00A5528F" w:rsidRDefault="00A5528F" w:rsidP="00A5528F">
      <w:pPr>
        <w:jc w:val="center"/>
      </w:pPr>
      <w:proofErr w:type="spellStart"/>
      <w:r>
        <w:t>ст-ца</w:t>
      </w:r>
      <w:proofErr w:type="spellEnd"/>
      <w:r>
        <w:t xml:space="preserve"> Геймановская</w:t>
      </w:r>
      <w:r w:rsidR="000B3A60">
        <w:t xml:space="preserve"> </w:t>
      </w:r>
    </w:p>
    <w:p w:rsidR="00A5528F" w:rsidRDefault="00A5528F" w:rsidP="00A5528F">
      <w:pPr>
        <w:rPr>
          <w:b/>
          <w:bCs/>
          <w:sz w:val="28"/>
          <w:szCs w:val="28"/>
        </w:rPr>
      </w:pPr>
    </w:p>
    <w:p w:rsidR="00DD4915" w:rsidRDefault="00DD4915" w:rsidP="00DD4915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О мониторинге негативного воздействия                                                                           на окружающую среду при  отведении сточных вод </w:t>
      </w:r>
    </w:p>
    <w:p w:rsidR="00A5528F" w:rsidRPr="0039366D" w:rsidRDefault="00A5528F" w:rsidP="00DD4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Геймановского сельского поселения Тбилисского района</w:t>
      </w:r>
    </w:p>
    <w:p w:rsidR="00A5528F" w:rsidRPr="0039366D" w:rsidRDefault="00A5528F" w:rsidP="00A5528F">
      <w:pPr>
        <w:jc w:val="center"/>
        <w:rPr>
          <w:sz w:val="28"/>
          <w:szCs w:val="28"/>
        </w:rPr>
      </w:pPr>
    </w:p>
    <w:p w:rsidR="00DD4915" w:rsidRDefault="00A5528F" w:rsidP="00DD4915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DD4915">
        <w:rPr>
          <w:color w:val="000000"/>
          <w:sz w:val="28"/>
          <w:szCs w:val="28"/>
        </w:rPr>
        <w:t xml:space="preserve">постановлении администрации муниципального </w:t>
      </w:r>
      <w:proofErr w:type="gramStart"/>
      <w:r w:rsidR="00DD4915">
        <w:rPr>
          <w:color w:val="000000"/>
          <w:sz w:val="28"/>
          <w:szCs w:val="28"/>
        </w:rPr>
        <w:t>образования Тбилисского района от 06 апреля 2016 года № 258 «Об образовании межведомственной комиссии по проведению мониторинга негативного воздействия на окружающую среду при отведении сточных вод на территории муниципального образования Тбилисский район»</w:t>
      </w:r>
      <w:r>
        <w:rPr>
          <w:color w:val="000000"/>
          <w:sz w:val="28"/>
          <w:szCs w:val="28"/>
        </w:rPr>
        <w:t xml:space="preserve">, </w:t>
      </w:r>
      <w:r w:rsidR="00DD4915" w:rsidRPr="00434796">
        <w:rPr>
          <w:sz w:val="28"/>
          <w:szCs w:val="28"/>
        </w:rPr>
        <w:t xml:space="preserve">руководствуясь </w:t>
      </w:r>
      <w:r w:rsidR="00DD4915">
        <w:rPr>
          <w:sz w:val="28"/>
          <w:szCs w:val="28"/>
        </w:rPr>
        <w:t xml:space="preserve">  статьями 8,</w:t>
      </w:r>
      <w:r w:rsidR="00DD4915" w:rsidRPr="009F7DE4">
        <w:rPr>
          <w:sz w:val="28"/>
          <w:szCs w:val="28"/>
        </w:rPr>
        <w:t xml:space="preserve"> </w:t>
      </w:r>
      <w:r w:rsidR="00DD4915">
        <w:rPr>
          <w:sz w:val="28"/>
          <w:szCs w:val="28"/>
        </w:rPr>
        <w:t xml:space="preserve">31 </w:t>
      </w:r>
      <w:r w:rsidR="00DD4915" w:rsidRPr="009F7DE4">
        <w:rPr>
          <w:sz w:val="28"/>
          <w:szCs w:val="28"/>
        </w:rPr>
        <w:t xml:space="preserve">устава </w:t>
      </w:r>
      <w:r w:rsidR="00DD4915">
        <w:rPr>
          <w:sz w:val="28"/>
          <w:szCs w:val="28"/>
        </w:rPr>
        <w:t xml:space="preserve"> </w:t>
      </w:r>
      <w:r w:rsidR="00DD4915" w:rsidRPr="009F7DE4">
        <w:rPr>
          <w:sz w:val="28"/>
          <w:szCs w:val="28"/>
        </w:rPr>
        <w:t xml:space="preserve">Геймановского </w:t>
      </w:r>
      <w:r w:rsidR="00DD4915">
        <w:rPr>
          <w:sz w:val="28"/>
          <w:szCs w:val="28"/>
        </w:rPr>
        <w:t xml:space="preserve"> </w:t>
      </w:r>
      <w:r w:rsidR="00DD4915" w:rsidRPr="009F7DE4">
        <w:rPr>
          <w:sz w:val="28"/>
          <w:szCs w:val="28"/>
        </w:rPr>
        <w:t xml:space="preserve">сельского </w:t>
      </w:r>
      <w:r w:rsidR="00DD4915">
        <w:rPr>
          <w:sz w:val="28"/>
          <w:szCs w:val="28"/>
        </w:rPr>
        <w:t xml:space="preserve"> </w:t>
      </w:r>
      <w:r w:rsidR="00DD4915" w:rsidRPr="009F7DE4">
        <w:rPr>
          <w:sz w:val="28"/>
          <w:szCs w:val="28"/>
        </w:rPr>
        <w:t xml:space="preserve">поселения </w:t>
      </w:r>
      <w:r w:rsidR="00DD4915">
        <w:rPr>
          <w:sz w:val="28"/>
          <w:szCs w:val="28"/>
        </w:rPr>
        <w:t xml:space="preserve"> </w:t>
      </w:r>
      <w:r w:rsidR="00DD4915" w:rsidRPr="009F7DE4">
        <w:rPr>
          <w:sz w:val="28"/>
          <w:szCs w:val="28"/>
        </w:rPr>
        <w:t xml:space="preserve">Тбилисского </w:t>
      </w:r>
      <w:r w:rsidR="00DD4915">
        <w:rPr>
          <w:sz w:val="28"/>
          <w:szCs w:val="28"/>
        </w:rPr>
        <w:t xml:space="preserve"> </w:t>
      </w:r>
      <w:r w:rsidR="00DD4915" w:rsidRPr="009F7DE4">
        <w:rPr>
          <w:sz w:val="28"/>
          <w:szCs w:val="28"/>
        </w:rPr>
        <w:t>района,</w:t>
      </w:r>
      <w:r w:rsidR="00DD4915">
        <w:rPr>
          <w:sz w:val="28"/>
          <w:szCs w:val="28"/>
        </w:rPr>
        <w:t xml:space="preserve">  </w:t>
      </w:r>
      <w:r w:rsidR="00DD4915" w:rsidRPr="009F7DE4">
        <w:rPr>
          <w:sz w:val="28"/>
          <w:szCs w:val="28"/>
        </w:rPr>
        <w:t xml:space="preserve"> п о с т а </w:t>
      </w:r>
      <w:proofErr w:type="spellStart"/>
      <w:r w:rsidR="00DD4915" w:rsidRPr="009F7DE4">
        <w:rPr>
          <w:sz w:val="28"/>
          <w:szCs w:val="28"/>
        </w:rPr>
        <w:t>н</w:t>
      </w:r>
      <w:proofErr w:type="spellEnd"/>
      <w:r w:rsidR="00DD4915" w:rsidRPr="009F7DE4">
        <w:rPr>
          <w:sz w:val="28"/>
          <w:szCs w:val="28"/>
        </w:rPr>
        <w:t xml:space="preserve"> о в л я ю:</w:t>
      </w:r>
      <w:r w:rsidR="00DD4915" w:rsidRPr="009F7DE4">
        <w:rPr>
          <w:sz w:val="28"/>
          <w:szCs w:val="28"/>
        </w:rPr>
        <w:tab/>
      </w:r>
      <w:proofErr w:type="gramEnd"/>
    </w:p>
    <w:p w:rsidR="00A5528F" w:rsidRDefault="00A5528F" w:rsidP="002664F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Создать при администрации Геймановского сельского поселения Тбилисского района рабочую группу по проведению мониторинга негативного воздействия на окружающую среду при отведении сточных вод на территории</w:t>
      </w:r>
      <w:r w:rsidRPr="006E501D">
        <w:rPr>
          <w:color w:val="000000"/>
          <w:sz w:val="28"/>
          <w:szCs w:val="28"/>
        </w:rPr>
        <w:t xml:space="preserve"> </w:t>
      </w:r>
      <w:r w:rsidR="00DD4915">
        <w:rPr>
          <w:color w:val="000000"/>
          <w:sz w:val="28"/>
          <w:szCs w:val="28"/>
        </w:rPr>
        <w:t>Геймановского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DD4915">
        <w:rPr>
          <w:color w:val="000000"/>
          <w:sz w:val="28"/>
          <w:szCs w:val="28"/>
        </w:rPr>
        <w:t>Тбилисского</w:t>
      </w:r>
      <w:r w:rsidR="000B3A60">
        <w:rPr>
          <w:color w:val="000000"/>
          <w:sz w:val="28"/>
          <w:szCs w:val="28"/>
        </w:rPr>
        <w:t xml:space="preserve"> района и утвердить ее состав  </w:t>
      </w:r>
      <w:proofErr w:type="gramStart"/>
      <w:r w:rsidR="000B3A60"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.  </w:t>
      </w:r>
    </w:p>
    <w:p w:rsidR="00A5528F" w:rsidRDefault="00A5528F" w:rsidP="00A5528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B3A60">
        <w:rPr>
          <w:color w:val="000000"/>
          <w:sz w:val="28"/>
          <w:szCs w:val="28"/>
        </w:rPr>
        <w:t xml:space="preserve"> </w:t>
      </w:r>
      <w:proofErr w:type="gramStart"/>
      <w:r w:rsidR="000B3A60">
        <w:rPr>
          <w:color w:val="000000"/>
          <w:sz w:val="28"/>
          <w:szCs w:val="28"/>
        </w:rPr>
        <w:t>Р</w:t>
      </w:r>
      <w:r w:rsidRPr="00BD7BB9">
        <w:rPr>
          <w:sz w:val="28"/>
          <w:szCs w:val="28"/>
        </w:rPr>
        <w:t>азместить</w:t>
      </w:r>
      <w:proofErr w:type="gramEnd"/>
      <w:r w:rsidRPr="00BD7BB9">
        <w:rPr>
          <w:sz w:val="28"/>
          <w:szCs w:val="28"/>
        </w:rPr>
        <w:t xml:space="preserve"> на</w:t>
      </w:r>
      <w:r w:rsidR="000B3A60">
        <w:rPr>
          <w:sz w:val="28"/>
          <w:szCs w:val="28"/>
        </w:rPr>
        <w:t xml:space="preserve">стоящее постановление на </w:t>
      </w:r>
      <w:r w:rsidRPr="00BD7BB9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>Геймановского</w:t>
      </w:r>
      <w:r w:rsidRPr="00BD7B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Тбилисского </w:t>
      </w:r>
      <w:r w:rsidRPr="00BD7BB9">
        <w:rPr>
          <w:sz w:val="28"/>
          <w:szCs w:val="28"/>
        </w:rPr>
        <w:t xml:space="preserve"> района.</w:t>
      </w:r>
    </w:p>
    <w:p w:rsidR="00A5528F" w:rsidRPr="00BD7BB9" w:rsidRDefault="00A5528F" w:rsidP="00A55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ведущего специалиста администрации Геймановского </w:t>
      </w:r>
      <w:r w:rsidRPr="00BD7B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Тбилисского района </w:t>
      </w:r>
      <w:r w:rsidR="0079138D">
        <w:rPr>
          <w:sz w:val="28"/>
          <w:szCs w:val="28"/>
        </w:rPr>
        <w:t>Е.С.</w:t>
      </w:r>
      <w:r>
        <w:rPr>
          <w:sz w:val="28"/>
          <w:szCs w:val="28"/>
        </w:rPr>
        <w:t>Кононенко.</w:t>
      </w:r>
    </w:p>
    <w:p w:rsidR="00A5528F" w:rsidRDefault="00A5528F" w:rsidP="00A55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 Постановление вступает в силу со дня его подписания.</w:t>
      </w:r>
    </w:p>
    <w:p w:rsidR="00A5528F" w:rsidRPr="009F7DE4" w:rsidRDefault="00A5528F" w:rsidP="00A5528F">
      <w:pPr>
        <w:jc w:val="both"/>
        <w:rPr>
          <w:sz w:val="28"/>
          <w:szCs w:val="28"/>
        </w:rPr>
      </w:pPr>
    </w:p>
    <w:p w:rsidR="00A5528F" w:rsidRDefault="00A5528F" w:rsidP="00A5528F">
      <w:pPr>
        <w:rPr>
          <w:sz w:val="28"/>
          <w:szCs w:val="28"/>
        </w:rPr>
      </w:pPr>
    </w:p>
    <w:p w:rsidR="00A5528F" w:rsidRDefault="00A5528F" w:rsidP="00A5528F">
      <w:pPr>
        <w:rPr>
          <w:sz w:val="28"/>
          <w:szCs w:val="28"/>
        </w:rPr>
      </w:pPr>
      <w:r>
        <w:rPr>
          <w:sz w:val="28"/>
          <w:szCs w:val="28"/>
        </w:rPr>
        <w:t xml:space="preserve">Глава  Геймановского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A5528F" w:rsidRDefault="00A5528F" w:rsidP="00A5528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Мишуринская</w:t>
      </w:r>
    </w:p>
    <w:p w:rsidR="00A5528F" w:rsidRDefault="00A5528F" w:rsidP="00A5528F">
      <w:pPr>
        <w:rPr>
          <w:sz w:val="28"/>
          <w:szCs w:val="28"/>
        </w:rPr>
      </w:pPr>
    </w:p>
    <w:p w:rsidR="00A5528F" w:rsidRDefault="00A5528F" w:rsidP="00A5528F">
      <w:pPr>
        <w:jc w:val="center"/>
        <w:rPr>
          <w:b/>
          <w:bCs/>
          <w:sz w:val="28"/>
          <w:szCs w:val="28"/>
        </w:rPr>
      </w:pPr>
    </w:p>
    <w:p w:rsidR="000D65A3" w:rsidRDefault="000D65A3" w:rsidP="00A5528F">
      <w:pPr>
        <w:jc w:val="center"/>
        <w:rPr>
          <w:b/>
          <w:bCs/>
          <w:sz w:val="28"/>
          <w:szCs w:val="28"/>
        </w:rPr>
      </w:pPr>
    </w:p>
    <w:p w:rsidR="00DD4915" w:rsidRDefault="00DD4915" w:rsidP="00DD4915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DD4915" w:rsidRDefault="00DD4915" w:rsidP="00DD4915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B3A60">
        <w:rPr>
          <w:color w:val="000000"/>
          <w:sz w:val="28"/>
          <w:szCs w:val="28"/>
        </w:rPr>
        <w:t xml:space="preserve">ПРИЛОЖЕНИЕ </w:t>
      </w:r>
    </w:p>
    <w:p w:rsidR="00DD4915" w:rsidRPr="004318C2" w:rsidRDefault="00DD4915" w:rsidP="00DD4915">
      <w:pPr>
        <w:pStyle w:val="p8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p w:rsidR="00DD4915" w:rsidRDefault="00DD4915" w:rsidP="00DD4915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УТВЕРЖДЕН</w:t>
      </w:r>
    </w:p>
    <w:p w:rsidR="00DD4915" w:rsidRDefault="00DD4915" w:rsidP="00DD4915">
      <w:pPr>
        <w:pStyle w:val="p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DD4915" w:rsidRDefault="00DD4915" w:rsidP="00DD4915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C64CB9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</w:t>
      </w:r>
      <w:r w:rsidR="00C64CB9">
        <w:rPr>
          <w:color w:val="000000"/>
          <w:sz w:val="28"/>
          <w:szCs w:val="28"/>
        </w:rPr>
        <w:t xml:space="preserve">Геймановского 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DD4915" w:rsidRDefault="00DD4915" w:rsidP="00DD4915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C64CB9">
        <w:rPr>
          <w:color w:val="000000"/>
          <w:sz w:val="28"/>
          <w:szCs w:val="28"/>
        </w:rPr>
        <w:t>Тбилисского</w:t>
      </w:r>
      <w:r>
        <w:rPr>
          <w:color w:val="000000"/>
          <w:sz w:val="28"/>
          <w:szCs w:val="28"/>
        </w:rPr>
        <w:t xml:space="preserve"> района</w:t>
      </w:r>
    </w:p>
    <w:p w:rsidR="00DD4915" w:rsidRDefault="00DD4915" w:rsidP="00DD4915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от </w:t>
      </w:r>
      <w:r w:rsidR="000B3A60" w:rsidRPr="000B3A60">
        <w:rPr>
          <w:color w:val="000000"/>
          <w:sz w:val="28"/>
          <w:szCs w:val="28"/>
          <w:u w:val="single"/>
        </w:rPr>
        <w:t>14.04.2016</w:t>
      </w:r>
      <w:r w:rsidR="000B3A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="000B3A60">
        <w:rPr>
          <w:color w:val="000000"/>
          <w:sz w:val="28"/>
          <w:szCs w:val="28"/>
          <w:u w:val="single"/>
        </w:rPr>
        <w:t>58</w:t>
      </w:r>
      <w:r>
        <w:rPr>
          <w:color w:val="000000"/>
          <w:sz w:val="28"/>
          <w:szCs w:val="28"/>
        </w:rPr>
        <w:t xml:space="preserve"> </w:t>
      </w:r>
    </w:p>
    <w:p w:rsidR="00DD4915" w:rsidRDefault="00DD4915" w:rsidP="00DD4915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D4915" w:rsidRDefault="00DD4915" w:rsidP="00DD4915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DD4915" w:rsidRDefault="00DD4915" w:rsidP="00DD4915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рабочей группы по проведению</w:t>
      </w:r>
      <w:r w:rsidRPr="005407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мониторинга негативного воздействия на окружающую среду при отведении сточных вод на территории</w:t>
      </w:r>
      <w:r w:rsidRPr="006E501D">
        <w:rPr>
          <w:color w:val="000000"/>
          <w:sz w:val="28"/>
          <w:szCs w:val="28"/>
        </w:rPr>
        <w:t xml:space="preserve"> </w:t>
      </w:r>
      <w:r w:rsidR="00C64CB9">
        <w:rPr>
          <w:color w:val="000000"/>
          <w:sz w:val="28"/>
          <w:szCs w:val="28"/>
        </w:rPr>
        <w:t>Геймановского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64CB9">
        <w:rPr>
          <w:color w:val="000000"/>
          <w:sz w:val="28"/>
          <w:szCs w:val="28"/>
        </w:rPr>
        <w:t>Тбилисского</w:t>
      </w:r>
      <w:r>
        <w:rPr>
          <w:color w:val="000000"/>
          <w:sz w:val="28"/>
          <w:szCs w:val="28"/>
        </w:rPr>
        <w:t xml:space="preserve"> района</w:t>
      </w:r>
    </w:p>
    <w:p w:rsidR="00DD4915" w:rsidRDefault="00DD4915" w:rsidP="00DD4915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D4915" w:rsidRPr="004318C2" w:rsidRDefault="00DD4915" w:rsidP="00DD4915">
      <w:pPr>
        <w:pStyle w:val="p8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3284"/>
        <w:gridCol w:w="6463"/>
      </w:tblGrid>
      <w:tr w:rsidR="00DD4915" w:rsidRPr="001C314C" w:rsidTr="001C1835">
        <w:tc>
          <w:tcPr>
            <w:tcW w:w="3284" w:type="dxa"/>
          </w:tcPr>
          <w:p w:rsidR="00DD4915" w:rsidRPr="001C314C" w:rsidRDefault="00C64CB9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Мишуринская</w:t>
            </w:r>
          </w:p>
          <w:p w:rsidR="00DD4915" w:rsidRPr="001C314C" w:rsidRDefault="00C64CB9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Вера Николаевна</w:t>
            </w:r>
          </w:p>
        </w:tc>
        <w:tc>
          <w:tcPr>
            <w:tcW w:w="6463" w:type="dxa"/>
          </w:tcPr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1C314C">
              <w:rPr>
                <w:color w:val="000000"/>
                <w:sz w:val="28"/>
                <w:szCs w:val="28"/>
              </w:rPr>
              <w:t xml:space="preserve">Глава </w:t>
            </w:r>
            <w:r w:rsidR="00C64CB9">
              <w:rPr>
                <w:color w:val="000000"/>
                <w:sz w:val="28"/>
                <w:szCs w:val="28"/>
              </w:rPr>
              <w:t>Геймановского</w:t>
            </w:r>
            <w:r w:rsidRPr="001C314C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C64CB9">
              <w:rPr>
                <w:color w:val="000000"/>
                <w:sz w:val="28"/>
                <w:szCs w:val="28"/>
              </w:rPr>
              <w:t xml:space="preserve">Тбилисского </w:t>
            </w:r>
            <w:r w:rsidRPr="001C314C">
              <w:rPr>
                <w:color w:val="000000"/>
                <w:sz w:val="28"/>
                <w:szCs w:val="28"/>
              </w:rPr>
              <w:t>района, председатель рабочей группы;</w:t>
            </w:r>
          </w:p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D4915" w:rsidRPr="001C314C" w:rsidTr="001C1835">
        <w:tc>
          <w:tcPr>
            <w:tcW w:w="3284" w:type="dxa"/>
          </w:tcPr>
          <w:p w:rsidR="00DD4915" w:rsidRPr="001C314C" w:rsidRDefault="00C64CB9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Яровой</w:t>
            </w:r>
          </w:p>
          <w:p w:rsidR="00DD4915" w:rsidRPr="001C314C" w:rsidRDefault="00C64CB9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 Павлович</w:t>
            </w:r>
          </w:p>
        </w:tc>
        <w:tc>
          <w:tcPr>
            <w:tcW w:w="6463" w:type="dxa"/>
          </w:tcPr>
          <w:p w:rsidR="00DD4915" w:rsidRPr="001C314C" w:rsidRDefault="00C64CB9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>Главный специалист МКУ «По обеспечению деятельности АГСП»</w:t>
            </w:r>
            <w:r w:rsidR="00DD4915" w:rsidRPr="001C314C">
              <w:rPr>
                <w:color w:val="000000"/>
                <w:sz w:val="28"/>
                <w:szCs w:val="28"/>
              </w:rPr>
              <w:t>, заместитель председателя комиссии;</w:t>
            </w:r>
          </w:p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D4915" w:rsidRPr="001C314C" w:rsidTr="001C1835">
        <w:tc>
          <w:tcPr>
            <w:tcW w:w="3284" w:type="dxa"/>
          </w:tcPr>
          <w:p w:rsidR="00DD4915" w:rsidRPr="001C314C" w:rsidRDefault="00C64CB9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Кононенко</w:t>
            </w:r>
          </w:p>
          <w:p w:rsidR="00DD4915" w:rsidRPr="001C314C" w:rsidRDefault="00C64CB9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Сергеевна</w:t>
            </w:r>
          </w:p>
        </w:tc>
        <w:tc>
          <w:tcPr>
            <w:tcW w:w="6463" w:type="dxa"/>
          </w:tcPr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1C314C">
              <w:rPr>
                <w:color w:val="000000"/>
                <w:sz w:val="28"/>
                <w:szCs w:val="28"/>
              </w:rPr>
              <w:t xml:space="preserve">Ведущий специалист администрации </w:t>
            </w:r>
            <w:r w:rsidR="00C64CB9">
              <w:rPr>
                <w:color w:val="000000"/>
                <w:sz w:val="28"/>
                <w:szCs w:val="28"/>
              </w:rPr>
              <w:t>Геймановского</w:t>
            </w:r>
            <w:r w:rsidRPr="001C314C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C64CB9">
              <w:rPr>
                <w:color w:val="000000"/>
                <w:sz w:val="28"/>
                <w:szCs w:val="28"/>
              </w:rPr>
              <w:t>Тбилисского</w:t>
            </w:r>
            <w:r w:rsidRPr="001C314C">
              <w:rPr>
                <w:color w:val="000000"/>
                <w:sz w:val="28"/>
                <w:szCs w:val="28"/>
              </w:rPr>
              <w:t xml:space="preserve"> района, секретарь;</w:t>
            </w:r>
          </w:p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D4915" w:rsidRPr="001C314C" w:rsidTr="001C1835">
        <w:tc>
          <w:tcPr>
            <w:tcW w:w="9747" w:type="dxa"/>
            <w:gridSpan w:val="2"/>
          </w:tcPr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C314C">
              <w:rPr>
                <w:color w:val="000000"/>
                <w:sz w:val="28"/>
                <w:szCs w:val="28"/>
              </w:rPr>
              <w:t>Члена рабочей группы:</w:t>
            </w:r>
          </w:p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4915" w:rsidRPr="001C314C" w:rsidTr="001C1835">
        <w:tc>
          <w:tcPr>
            <w:tcW w:w="3284" w:type="dxa"/>
          </w:tcPr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63" w:type="dxa"/>
          </w:tcPr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D4915" w:rsidRPr="001C314C" w:rsidTr="001C1835">
        <w:tc>
          <w:tcPr>
            <w:tcW w:w="3284" w:type="dxa"/>
          </w:tcPr>
          <w:p w:rsidR="00DD4915" w:rsidRPr="001C314C" w:rsidRDefault="00C64CB9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Иванцов</w:t>
            </w:r>
          </w:p>
          <w:p w:rsidR="00DD4915" w:rsidRPr="001C314C" w:rsidRDefault="00C64CB9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 Владимирович</w:t>
            </w:r>
          </w:p>
        </w:tc>
        <w:tc>
          <w:tcPr>
            <w:tcW w:w="6463" w:type="dxa"/>
          </w:tcPr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1C314C">
              <w:rPr>
                <w:color w:val="000000"/>
                <w:sz w:val="28"/>
                <w:szCs w:val="28"/>
              </w:rPr>
              <w:t xml:space="preserve">участковых уполномоченных полиции </w:t>
            </w:r>
            <w:r w:rsidR="00C64CB9">
              <w:rPr>
                <w:color w:val="000000"/>
                <w:sz w:val="28"/>
                <w:szCs w:val="28"/>
              </w:rPr>
              <w:t xml:space="preserve">Отдела МВД России по Тбилисскому району </w:t>
            </w:r>
            <w:r w:rsidRPr="001C314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D4915" w:rsidRPr="001C314C" w:rsidTr="001C1835">
        <w:tc>
          <w:tcPr>
            <w:tcW w:w="3284" w:type="dxa"/>
          </w:tcPr>
          <w:p w:rsidR="00C64CB9" w:rsidRPr="001C314C" w:rsidRDefault="00C64CB9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63" w:type="dxa"/>
          </w:tcPr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D4915" w:rsidRPr="001C314C" w:rsidTr="001C1835">
        <w:tc>
          <w:tcPr>
            <w:tcW w:w="3284" w:type="dxa"/>
          </w:tcPr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63" w:type="dxa"/>
          </w:tcPr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4915" w:rsidRPr="001C314C" w:rsidTr="001C1835">
        <w:tc>
          <w:tcPr>
            <w:tcW w:w="3284" w:type="dxa"/>
          </w:tcPr>
          <w:p w:rsidR="00DD4915" w:rsidRDefault="000D65A3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Мишуринский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D65A3" w:rsidRPr="001C314C" w:rsidRDefault="000D65A3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 Вячеславович</w:t>
            </w:r>
          </w:p>
        </w:tc>
        <w:tc>
          <w:tcPr>
            <w:tcW w:w="6463" w:type="dxa"/>
          </w:tcPr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1C314C">
              <w:rPr>
                <w:color w:val="000000"/>
                <w:sz w:val="28"/>
                <w:szCs w:val="28"/>
              </w:rPr>
              <w:t>директор  МУП «</w:t>
            </w:r>
            <w:r w:rsidR="000D65A3">
              <w:rPr>
                <w:color w:val="000000"/>
                <w:sz w:val="28"/>
                <w:szCs w:val="28"/>
              </w:rPr>
              <w:t>по благоустройству территории Геймановского сельск</w:t>
            </w:r>
            <w:r w:rsidR="00A95E0C">
              <w:rPr>
                <w:color w:val="000000"/>
                <w:sz w:val="28"/>
                <w:szCs w:val="28"/>
              </w:rPr>
              <w:t>ого поселения Тбилисского район</w:t>
            </w:r>
            <w:r w:rsidR="000D65A3">
              <w:rPr>
                <w:color w:val="000000"/>
                <w:sz w:val="28"/>
                <w:szCs w:val="28"/>
              </w:rPr>
              <w:t>а</w:t>
            </w:r>
            <w:r w:rsidRPr="001C314C">
              <w:rPr>
                <w:color w:val="000000"/>
                <w:sz w:val="28"/>
                <w:szCs w:val="28"/>
              </w:rPr>
              <w:t>» (по согласованию).</w:t>
            </w:r>
          </w:p>
          <w:p w:rsidR="00DD4915" w:rsidRPr="001C314C" w:rsidRDefault="00DD4915" w:rsidP="001C1835">
            <w:pPr>
              <w:pStyle w:val="p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D4915" w:rsidRDefault="00DD4915" w:rsidP="00DD4915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1D4" w:rsidRDefault="000F21D4" w:rsidP="00DD4915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65A3" w:rsidRDefault="00DD4915" w:rsidP="00DD4915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D65A3">
        <w:rPr>
          <w:color w:val="000000"/>
          <w:sz w:val="28"/>
          <w:szCs w:val="28"/>
        </w:rPr>
        <w:t xml:space="preserve">Геймановского </w:t>
      </w:r>
      <w:r>
        <w:rPr>
          <w:color w:val="000000"/>
          <w:sz w:val="28"/>
          <w:szCs w:val="28"/>
        </w:rPr>
        <w:t>сельского поселения</w:t>
      </w:r>
    </w:p>
    <w:p w:rsidR="00DD4915" w:rsidRDefault="000D65A3" w:rsidP="00DD4915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Тбилисского </w:t>
      </w:r>
      <w:r w:rsidR="00DD4915">
        <w:rPr>
          <w:color w:val="000000"/>
          <w:sz w:val="28"/>
          <w:szCs w:val="28"/>
        </w:rPr>
        <w:t xml:space="preserve">района                                                                      </w:t>
      </w:r>
      <w:r>
        <w:rPr>
          <w:color w:val="000000"/>
          <w:sz w:val="28"/>
          <w:szCs w:val="28"/>
        </w:rPr>
        <w:t>В.Н. Мишуринская</w:t>
      </w:r>
    </w:p>
    <w:p w:rsidR="00DD4915" w:rsidRDefault="00DD4915" w:rsidP="00DD4915"/>
    <w:p w:rsidR="00DD4915" w:rsidRDefault="00DD4915" w:rsidP="00DD4915"/>
    <w:p w:rsidR="00DD4915" w:rsidRDefault="00DD4915" w:rsidP="00DD4915"/>
    <w:p w:rsidR="00DD4915" w:rsidRDefault="00DD4915" w:rsidP="00DD4915"/>
    <w:p w:rsidR="00DD4915" w:rsidRPr="000F21D4" w:rsidRDefault="00DD4915" w:rsidP="000F21D4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  <w:sectPr w:rsidR="00DD4915" w:rsidRPr="000F21D4" w:rsidSect="00B91E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0BB2" w:rsidRDefault="00300BB2" w:rsidP="000F21D4">
      <w:pPr>
        <w:pStyle w:val="p8"/>
        <w:shd w:val="clear" w:color="auto" w:fill="FFFFFF"/>
        <w:spacing w:before="0" w:beforeAutospacing="0" w:after="0" w:afterAutospacing="0"/>
        <w:jc w:val="center"/>
      </w:pPr>
    </w:p>
    <w:sectPr w:rsidR="00300BB2" w:rsidSect="00A31A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BB" w:rsidRDefault="00770FBB" w:rsidP="00A31A47">
      <w:r>
        <w:separator/>
      </w:r>
    </w:p>
  </w:endnote>
  <w:endnote w:type="continuationSeparator" w:id="0">
    <w:p w:rsidR="00770FBB" w:rsidRDefault="00770FBB" w:rsidP="00A3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BB" w:rsidRDefault="00770FBB" w:rsidP="00A31A47">
      <w:r>
        <w:separator/>
      </w:r>
    </w:p>
  </w:footnote>
  <w:footnote w:type="continuationSeparator" w:id="0">
    <w:p w:rsidR="00770FBB" w:rsidRDefault="00770FBB" w:rsidP="00A31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28F"/>
    <w:rsid w:val="00016937"/>
    <w:rsid w:val="00021DD0"/>
    <w:rsid w:val="000B3A60"/>
    <w:rsid w:val="000D65A3"/>
    <w:rsid w:val="000F21D4"/>
    <w:rsid w:val="00144C07"/>
    <w:rsid w:val="002664F7"/>
    <w:rsid w:val="00295889"/>
    <w:rsid w:val="00300BB2"/>
    <w:rsid w:val="0049411D"/>
    <w:rsid w:val="004C7D73"/>
    <w:rsid w:val="00770FBB"/>
    <w:rsid w:val="0079138D"/>
    <w:rsid w:val="00A31A47"/>
    <w:rsid w:val="00A5528F"/>
    <w:rsid w:val="00A66AA6"/>
    <w:rsid w:val="00A95E0C"/>
    <w:rsid w:val="00AC408A"/>
    <w:rsid w:val="00C64CB9"/>
    <w:rsid w:val="00DD4915"/>
    <w:rsid w:val="00F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d-Dev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28F"/>
  </w:style>
  <w:style w:type="character" w:styleId="a3">
    <w:name w:val="Hyperlink"/>
    <w:basedOn w:val="a0"/>
    <w:uiPriority w:val="99"/>
    <w:semiHidden/>
    <w:unhideWhenUsed/>
    <w:rsid w:val="00A552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8F"/>
    <w:rPr>
      <w:rFonts w:ascii="Tahoma" w:eastAsia="Times New Roman" w:hAnsi="Tahoma" w:cs="Tahoma"/>
      <w:sz w:val="16"/>
      <w:szCs w:val="16"/>
      <w:lang w:eastAsia="ru-RU" w:bidi="ar-SA"/>
    </w:rPr>
  </w:style>
  <w:style w:type="paragraph" w:customStyle="1" w:styleId="p6">
    <w:name w:val="p6"/>
    <w:basedOn w:val="a"/>
    <w:rsid w:val="00A5528F"/>
    <w:pPr>
      <w:spacing w:before="100" w:beforeAutospacing="1" w:after="100" w:afterAutospacing="1"/>
    </w:pPr>
  </w:style>
  <w:style w:type="paragraph" w:customStyle="1" w:styleId="p7">
    <w:name w:val="p7"/>
    <w:basedOn w:val="a"/>
    <w:rsid w:val="00A5528F"/>
    <w:pPr>
      <w:spacing w:before="100" w:beforeAutospacing="1" w:after="100" w:afterAutospacing="1"/>
    </w:pPr>
  </w:style>
  <w:style w:type="paragraph" w:customStyle="1" w:styleId="p4">
    <w:name w:val="p4"/>
    <w:basedOn w:val="a"/>
    <w:rsid w:val="00DD4915"/>
    <w:pPr>
      <w:spacing w:before="100" w:beforeAutospacing="1" w:after="100" w:afterAutospacing="1"/>
    </w:pPr>
  </w:style>
  <w:style w:type="character" w:customStyle="1" w:styleId="s2">
    <w:name w:val="s2"/>
    <w:basedOn w:val="a0"/>
    <w:rsid w:val="00DD4915"/>
  </w:style>
  <w:style w:type="paragraph" w:customStyle="1" w:styleId="p8">
    <w:name w:val="p8"/>
    <w:basedOn w:val="a"/>
    <w:rsid w:val="00DD491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31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1A4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8">
    <w:name w:val="footer"/>
    <w:basedOn w:val="a"/>
    <w:link w:val="a9"/>
    <w:uiPriority w:val="99"/>
    <w:semiHidden/>
    <w:unhideWhenUsed/>
    <w:rsid w:val="00A31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1A47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B744-F81B-4524-9CFC-A81916E4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2016-05-13T10:15:00Z</cp:lastPrinted>
  <dcterms:created xsi:type="dcterms:W3CDTF">2016-04-11T08:14:00Z</dcterms:created>
  <dcterms:modified xsi:type="dcterms:W3CDTF">2016-05-13T10:16:00Z</dcterms:modified>
</cp:coreProperties>
</file>